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F3D5" w14:textId="56D7CED5" w:rsidR="00FB1EEB" w:rsidRPr="00FB1EEB" w:rsidRDefault="00FB1EEB" w:rsidP="00FB1EEB">
      <w:pPr>
        <w:pStyle w:val="BodyText"/>
        <w:ind w:right="0"/>
        <w:rPr>
          <w:color w:val="4B4D4F"/>
        </w:rPr>
      </w:pPr>
      <w:bookmarkStart w:id="0" w:name="_Hlk112420996"/>
      <w:bookmarkStart w:id="1" w:name="_Hlk92353338"/>
      <w:r w:rsidRPr="00FB1EEB">
        <w:rPr>
          <w:color w:val="4B4D4F"/>
        </w:rPr>
        <w:t xml:space="preserve">Long Term Care (LTC) facilities funded by San Diego County can request a bed hold when a client is </w:t>
      </w:r>
      <w:r>
        <w:rPr>
          <w:color w:val="4B4D4F"/>
        </w:rPr>
        <w:t>a</w:t>
      </w:r>
      <w:r w:rsidRPr="00FB1EEB">
        <w:rPr>
          <w:color w:val="4B4D4F"/>
        </w:rPr>
        <w:t xml:space="preserve">dmitted to a hospital for acute care (either for a psychiatric or physical health reason) or AWOLs from the LTC facility. Please note that a Bed Hold should only be requested if the facility anticipates accepting client back within </w:t>
      </w:r>
      <w:r w:rsidR="00475E86">
        <w:rPr>
          <w:color w:val="4B4D4F"/>
        </w:rPr>
        <w:t>1</w:t>
      </w:r>
      <w:r w:rsidR="00447748">
        <w:rPr>
          <w:color w:val="4B4D4F"/>
        </w:rPr>
        <w:t>4</w:t>
      </w:r>
      <w:r w:rsidRPr="00FB1EEB">
        <w:rPr>
          <w:color w:val="4B4D4F"/>
        </w:rPr>
        <w:t xml:space="preserve"> days. If it appears that a longer bed hold is needed, please request an extension directly from the County COR and Optum Medical Director.</w:t>
      </w:r>
    </w:p>
    <w:p w14:paraId="769C14E1" w14:textId="3DF13EFB" w:rsidR="00044391" w:rsidRPr="00044391" w:rsidRDefault="00044391" w:rsidP="00447C6E">
      <w:pPr>
        <w:pStyle w:val="BodyText"/>
        <w:rPr>
          <w:b/>
          <w:bCs/>
          <w:color w:val="4B4D4F"/>
        </w:rPr>
      </w:pPr>
      <w:r w:rsidRPr="00044391">
        <w:rPr>
          <w:b/>
          <w:bCs/>
          <w:color w:val="4B4D4F"/>
        </w:rPr>
        <w:t xml:space="preserve">Please </w:t>
      </w:r>
      <w:r w:rsidR="0012218C">
        <w:rPr>
          <w:b/>
          <w:bCs/>
          <w:color w:val="4B4D4F"/>
        </w:rPr>
        <w:t xml:space="preserve">fax </w:t>
      </w:r>
      <w:r w:rsidRPr="00044391">
        <w:rPr>
          <w:b/>
          <w:bCs/>
          <w:color w:val="4B4D4F"/>
        </w:rPr>
        <w:t>complete</w:t>
      </w:r>
      <w:r w:rsidR="0012218C">
        <w:rPr>
          <w:b/>
          <w:bCs/>
          <w:color w:val="4B4D4F"/>
        </w:rPr>
        <w:t xml:space="preserve">d form to </w:t>
      </w:r>
      <w:r w:rsidRPr="00044391">
        <w:rPr>
          <w:b/>
          <w:bCs/>
          <w:color w:val="4B4D4F"/>
        </w:rPr>
        <w:t>Optum at (888) 687-2515.</w:t>
      </w:r>
      <w:r w:rsidR="00FE0917">
        <w:rPr>
          <w:b/>
          <w:bCs/>
          <w:color w:val="4B4D4F"/>
        </w:rPr>
        <w:t xml:space="preserve"> Thank you.</w:t>
      </w:r>
    </w:p>
    <w:p w14:paraId="1BDC5B79" w14:textId="77777777" w:rsidR="00803945" w:rsidRPr="00FA799D" w:rsidRDefault="00803945" w:rsidP="00803945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FA799D" w:rsidRPr="00FA799D" w14:paraId="1AC6164F" w14:textId="77777777" w:rsidTr="0009709E">
        <w:tc>
          <w:tcPr>
            <w:tcW w:w="2965" w:type="dxa"/>
          </w:tcPr>
          <w:p w14:paraId="01BC57B2" w14:textId="3DC20DCE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C12B9F">
              <w:rPr>
                <w:color w:val="4B4D4F"/>
              </w:rPr>
              <w:t xml:space="preserve">Date </w:t>
            </w:r>
          </w:p>
        </w:tc>
        <w:sdt>
          <w:sdtPr>
            <w:rPr>
              <w:color w:val="4B4D4F"/>
            </w:rPr>
            <w:id w:val="-408612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578EC270" w14:textId="6B9473B7" w:rsidR="00FC26A2" w:rsidRPr="00C12B9F" w:rsidRDefault="003E0977" w:rsidP="000329DA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09709E">
        <w:tc>
          <w:tcPr>
            <w:tcW w:w="2965" w:type="dxa"/>
          </w:tcPr>
          <w:p w14:paraId="34BF8009" w14:textId="000FF763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Name of </w:t>
            </w:r>
            <w:r w:rsidR="00E9306A">
              <w:rPr>
                <w:color w:val="4B4D4F"/>
              </w:rPr>
              <w:t>F</w:t>
            </w:r>
            <w:r w:rsidR="00E6102B" w:rsidRPr="00C12B9F">
              <w:rPr>
                <w:color w:val="4B4D4F"/>
              </w:rPr>
              <w:t xml:space="preserve">acility </w:t>
            </w:r>
            <w:r w:rsidR="00E9306A">
              <w:rPr>
                <w:color w:val="4B4D4F"/>
              </w:rPr>
              <w:t>R</w:t>
            </w:r>
            <w:r w:rsidR="00E6102B" w:rsidRPr="00C12B9F">
              <w:rPr>
                <w:color w:val="4B4D4F"/>
              </w:rPr>
              <w:t xml:space="preserve">equesting </w:t>
            </w:r>
            <w:r w:rsidR="00E9306A">
              <w:rPr>
                <w:color w:val="4B4D4F"/>
              </w:rPr>
              <w:t>B</w:t>
            </w:r>
            <w:r w:rsidR="00E6102B" w:rsidRPr="00C12B9F">
              <w:rPr>
                <w:color w:val="4B4D4F"/>
              </w:rPr>
              <w:t xml:space="preserve">ed </w:t>
            </w:r>
            <w:r w:rsidR="00E9306A">
              <w:rPr>
                <w:color w:val="4B4D4F"/>
              </w:rPr>
              <w:t>H</w:t>
            </w:r>
            <w:r w:rsidR="00E6102B" w:rsidRPr="00C12B9F">
              <w:rPr>
                <w:color w:val="4B4D4F"/>
              </w:rPr>
              <w:t>old</w:t>
            </w:r>
          </w:p>
        </w:tc>
        <w:sdt>
          <w:sdtPr>
            <w:rPr>
              <w:color w:val="4B4D4F"/>
            </w:rPr>
            <w:id w:val="1765798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319FB702" w14:textId="229FED89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FA799D" w:rsidRPr="00FA799D" w14:paraId="7D7EA2B3" w14:textId="77777777" w:rsidTr="0009709E">
        <w:tc>
          <w:tcPr>
            <w:tcW w:w="2965" w:type="dxa"/>
          </w:tcPr>
          <w:p w14:paraId="238AED10" w14:textId="02902D22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Contact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 xml:space="preserve">ame at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>acility</w:t>
            </w:r>
          </w:p>
        </w:tc>
        <w:sdt>
          <w:sdtPr>
            <w:rPr>
              <w:color w:val="4B4D4F"/>
            </w:rPr>
            <w:id w:val="19314616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3B54E04" w14:textId="77EA34F0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21384997" w14:textId="77777777" w:rsidTr="0009709E">
        <w:tc>
          <w:tcPr>
            <w:tcW w:w="2965" w:type="dxa"/>
          </w:tcPr>
          <w:p w14:paraId="7E34B684" w14:textId="2CF756E5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P</w:t>
            </w:r>
            <w:r w:rsidR="00044391" w:rsidRPr="00C12B9F">
              <w:rPr>
                <w:color w:val="4B4D4F"/>
              </w:rPr>
              <w:t xml:space="preserve">hone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-6482935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474AF225" w14:textId="7CA6ACA2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09709E">
        <w:tc>
          <w:tcPr>
            <w:tcW w:w="2965" w:type="dxa"/>
          </w:tcPr>
          <w:p w14:paraId="3C731070" w14:textId="19F451AE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 xml:space="preserve">ax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1917434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54A5DC6" w14:textId="26FC3FE4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09709E">
        <w:tc>
          <w:tcPr>
            <w:tcW w:w="2965" w:type="dxa"/>
          </w:tcPr>
          <w:p w14:paraId="575E9028" w14:textId="3D2CEC64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Date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="00044391" w:rsidRPr="00C12B9F">
              <w:rPr>
                <w:color w:val="4B4D4F"/>
              </w:rPr>
              <w:t xml:space="preserve">old </w:t>
            </w:r>
            <w:r w:rsidR="00701903" w:rsidRPr="00C12B9F">
              <w:rPr>
                <w:color w:val="4B4D4F"/>
              </w:rPr>
              <w:t xml:space="preserve">to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>eg</w:t>
            </w:r>
            <w:r w:rsidR="00701903" w:rsidRPr="00C12B9F">
              <w:rPr>
                <w:color w:val="4B4D4F"/>
              </w:rPr>
              <w:t>i</w:t>
            </w:r>
            <w:r w:rsidR="00044391" w:rsidRPr="00C12B9F">
              <w:rPr>
                <w:color w:val="4B4D4F"/>
              </w:rPr>
              <w:t>n</w:t>
            </w:r>
          </w:p>
        </w:tc>
        <w:sdt>
          <w:sdtPr>
            <w:rPr>
              <w:color w:val="4B4D4F"/>
            </w:rPr>
            <w:id w:val="2068430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61CD2812" w14:textId="6454918D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2FA50531" w14:textId="77777777" w:rsidTr="0009709E">
        <w:tc>
          <w:tcPr>
            <w:tcW w:w="2965" w:type="dxa"/>
          </w:tcPr>
          <w:p w14:paraId="092D4CB3" w14:textId="5CAECAB4" w:rsidR="004A7D74" w:rsidRPr="00C12B9F" w:rsidRDefault="00C12B9F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Client </w:t>
            </w:r>
            <w:r w:rsidR="007C3268">
              <w:rPr>
                <w:color w:val="4B4D4F"/>
              </w:rPr>
              <w:t>N</w:t>
            </w:r>
            <w:r w:rsidRPr="00C12B9F">
              <w:rPr>
                <w:color w:val="4B4D4F"/>
              </w:rPr>
              <w:t>ame</w:t>
            </w:r>
          </w:p>
        </w:tc>
        <w:sdt>
          <w:sdtPr>
            <w:rPr>
              <w:color w:val="4B4D4F"/>
            </w:rPr>
            <w:id w:val="171768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9E41FCF" w14:textId="5B332A88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01BC4007" w14:textId="77777777" w:rsidTr="0009709E">
        <w:tc>
          <w:tcPr>
            <w:tcW w:w="2965" w:type="dxa"/>
          </w:tcPr>
          <w:p w14:paraId="285BD5D5" w14:textId="275BB56D" w:rsidR="004A7D74" w:rsidRPr="00C12B9F" w:rsidRDefault="004A7D74" w:rsidP="00925737">
            <w:pPr>
              <w:pStyle w:val="BodyText"/>
              <w:ind w:right="0"/>
              <w:rPr>
                <w:color w:val="4B4D4F"/>
              </w:rPr>
            </w:pPr>
            <w:bookmarkStart w:id="3" w:name="_Hlk129333234"/>
            <w:r w:rsidRPr="00C12B9F">
              <w:rPr>
                <w:color w:val="4B4D4F"/>
              </w:rPr>
              <w:t xml:space="preserve">Client’s </w:t>
            </w:r>
            <w:r w:rsidR="007C3268">
              <w:rPr>
                <w:color w:val="4B4D4F"/>
              </w:rPr>
              <w:t>D</w:t>
            </w:r>
            <w:r w:rsidRPr="00C12B9F">
              <w:rPr>
                <w:color w:val="4B4D4F"/>
              </w:rPr>
              <w:t xml:space="preserve">ate of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>irth</w:t>
            </w:r>
          </w:p>
        </w:tc>
        <w:sdt>
          <w:sdtPr>
            <w:rPr>
              <w:color w:val="4B4D4F"/>
            </w:rPr>
            <w:id w:val="1738673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66270373" w14:textId="157D7E44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  <w:tr w:rsidR="00C4189A" w:rsidRPr="00FA799D" w14:paraId="0FD8556A" w14:textId="77777777" w:rsidTr="0009709E">
        <w:tc>
          <w:tcPr>
            <w:tcW w:w="2965" w:type="dxa"/>
          </w:tcPr>
          <w:p w14:paraId="02EA125D" w14:textId="1E55668C" w:rsidR="00C4189A" w:rsidRPr="00C12B9F" w:rsidRDefault="004A7D74" w:rsidP="0088599F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Reason for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Pr="00C12B9F">
              <w:rPr>
                <w:color w:val="4B4D4F"/>
              </w:rPr>
              <w:t>old</w:t>
            </w:r>
          </w:p>
          <w:p w14:paraId="7D3C71DC" w14:textId="607851E1" w:rsidR="0051385D" w:rsidRPr="00C12B9F" w:rsidRDefault="0051385D" w:rsidP="0088599F">
            <w:pPr>
              <w:pStyle w:val="BodyText"/>
              <w:ind w:right="0"/>
              <w:rPr>
                <w:color w:val="4B4D4F"/>
              </w:rPr>
            </w:pPr>
          </w:p>
        </w:tc>
        <w:tc>
          <w:tcPr>
            <w:tcW w:w="7451" w:type="dxa"/>
          </w:tcPr>
          <w:p w14:paraId="34782C17" w14:textId="5BC129BE" w:rsidR="00C4189A" w:rsidRPr="00C12B9F" w:rsidRDefault="00AF1B3D" w:rsidP="0088599F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5390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412A4E" w:rsidRPr="00C12B9F">
              <w:rPr>
                <w:b/>
                <w:bCs/>
                <w:color w:val="4B4D4F"/>
              </w:rPr>
              <w:t xml:space="preserve"> </w:t>
            </w:r>
            <w:r w:rsidR="00412A4E" w:rsidRPr="00CB30E8">
              <w:rPr>
                <w:color w:val="4B4D4F"/>
              </w:rPr>
              <w:t xml:space="preserve"> Admission to Acute Care Hospital</w:t>
            </w:r>
          </w:p>
          <w:p w14:paraId="5DFD5FE3" w14:textId="77777777" w:rsidR="00412A4E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</w:t>
            </w:r>
            <w:r w:rsidR="00412A4E" w:rsidRPr="00C12B9F">
              <w:rPr>
                <w:color w:val="4B4D4F"/>
              </w:rPr>
              <w:t xml:space="preserve">Describe circumstances of hospital admit and give </w:t>
            </w:r>
            <w:r w:rsidR="00412A4E" w:rsidRPr="00447748">
              <w:rPr>
                <w:b/>
                <w:bCs/>
                <w:color w:val="4B4D4F"/>
              </w:rPr>
              <w:t>name</w:t>
            </w:r>
            <w:r w:rsidR="00412A4E" w:rsidRPr="00C12B9F">
              <w:rPr>
                <w:color w:val="4B4D4F"/>
              </w:rPr>
              <w:t xml:space="preserve"> of hospital</w:t>
            </w:r>
          </w:p>
          <w:sdt>
            <w:sdtPr>
              <w:rPr>
                <w:b/>
                <w:bCs/>
                <w:color w:val="4B4D4F"/>
              </w:rPr>
              <w:id w:val="12480027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5D0CBF" w14:textId="4049AAAE" w:rsidR="007F0B8D" w:rsidRDefault="003E0977" w:rsidP="004D3BEF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4A7287" w14:textId="4D186A5A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CB4D936" w14:textId="633C9E1B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278A4D4C" w14:textId="77777777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A51CBE4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1682F8F6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750DCF77" w14:textId="6F07BA4C" w:rsidR="009B6F96" w:rsidRPr="00C12B9F" w:rsidRDefault="00AF1B3D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0717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9B6F96" w:rsidRPr="00C12B9F">
              <w:rPr>
                <w:b/>
                <w:bCs/>
                <w:color w:val="4B4D4F"/>
              </w:rPr>
              <w:t xml:space="preserve">  </w:t>
            </w:r>
            <w:r w:rsidR="009B6F96" w:rsidRPr="00CB30E8">
              <w:rPr>
                <w:color w:val="4B4D4F"/>
              </w:rPr>
              <w:t>AWOL</w:t>
            </w:r>
          </w:p>
          <w:p w14:paraId="78C9946A" w14:textId="3995B8E1" w:rsidR="009B6F96" w:rsidRDefault="009B6F96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Describe circumstances surrounding AWOL</w:t>
            </w:r>
          </w:p>
          <w:sdt>
            <w:sdtPr>
              <w:rPr>
                <w:color w:val="4B4D4F"/>
              </w:rPr>
              <w:id w:val="-7855817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E25C77" w14:textId="6FBB5336" w:rsidR="007F0B8D" w:rsidRDefault="003E0977" w:rsidP="004D3BEF">
                <w:pPr>
                  <w:pStyle w:val="BodyText"/>
                  <w:spacing w:before="0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606E75" w14:textId="7FC42E21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242A99C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5C5FD35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6DD55335" w14:textId="2BE61802" w:rsidR="007F0B8D" w:rsidRDefault="007F0B8D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12E90102" w14:textId="5C7EB1D2" w:rsidR="004D3BEF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</w:tc>
      </w:tr>
      <w:tr w:rsidR="007F0B8D" w:rsidRPr="00C12B9F" w14:paraId="75E44E8F" w14:textId="77777777" w:rsidTr="008447A1">
        <w:tc>
          <w:tcPr>
            <w:tcW w:w="2965" w:type="dxa"/>
          </w:tcPr>
          <w:p w14:paraId="1F98F87F" w14:textId="0DE17AEC" w:rsidR="007F0B8D" w:rsidRPr="00C12B9F" w:rsidRDefault="007F0B8D" w:rsidP="008447A1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Will </w:t>
            </w:r>
            <w:r w:rsidR="007C3268">
              <w:rPr>
                <w:color w:val="4B4D4F"/>
              </w:rPr>
              <w:t>A</w:t>
            </w:r>
            <w:r>
              <w:rPr>
                <w:color w:val="4B4D4F"/>
              </w:rPr>
              <w:t xml:space="preserve">ccept </w:t>
            </w:r>
            <w:r w:rsidR="007C3268">
              <w:rPr>
                <w:color w:val="4B4D4F"/>
              </w:rPr>
              <w:t>C</w:t>
            </w:r>
            <w:r>
              <w:rPr>
                <w:color w:val="4B4D4F"/>
              </w:rPr>
              <w:t xml:space="preserve">lient </w:t>
            </w:r>
            <w:r w:rsidR="007C3268">
              <w:rPr>
                <w:color w:val="4B4D4F"/>
              </w:rPr>
              <w:t>B</w:t>
            </w:r>
            <w:r>
              <w:rPr>
                <w:color w:val="4B4D4F"/>
              </w:rPr>
              <w:t>ack</w:t>
            </w:r>
          </w:p>
        </w:tc>
        <w:tc>
          <w:tcPr>
            <w:tcW w:w="7451" w:type="dxa"/>
          </w:tcPr>
          <w:p w14:paraId="36FEE078" w14:textId="77777777" w:rsidR="007F0B8D" w:rsidRDefault="00AF1B3D" w:rsidP="008447A1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0280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Yes     </w:t>
            </w:r>
          </w:p>
          <w:p w14:paraId="4152647C" w14:textId="011FBF68" w:rsidR="005D4742" w:rsidRDefault="00AF1B3D" w:rsidP="00534352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2258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No</w:t>
            </w:r>
            <w:r w:rsidR="00917907">
              <w:rPr>
                <w:color w:val="4B4D4F"/>
              </w:rPr>
              <w:t xml:space="preserve"> - </w:t>
            </w:r>
            <w:r w:rsidR="005D4742">
              <w:rPr>
                <w:color w:val="4B4D4F"/>
              </w:rPr>
              <w:t>If no, submit a discharge form</w:t>
            </w:r>
          </w:p>
          <w:p w14:paraId="4A81F016" w14:textId="4C1E4BE5" w:rsidR="00917907" w:rsidRPr="00C12B9F" w:rsidRDefault="00917907" w:rsidP="00534352">
            <w:pPr>
              <w:pStyle w:val="BodyText"/>
              <w:ind w:right="0"/>
              <w:rPr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CC257D3" w14:textId="63AFC8AA" w:rsidR="00A0381C" w:rsidRDefault="00A0381C"/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2360" w14:textId="77777777" w:rsidR="00BE58AD" w:rsidRDefault="00BE58AD" w:rsidP="00D37017">
      <w:r>
        <w:separator/>
      </w:r>
    </w:p>
  </w:endnote>
  <w:endnote w:type="continuationSeparator" w:id="0">
    <w:p w14:paraId="30FEE58B" w14:textId="77777777" w:rsidR="00BE58AD" w:rsidRDefault="00BE58AD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2A5703F6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0C1D91">
      <w:rPr>
        <w:sz w:val="16"/>
        <w:szCs w:val="16"/>
      </w:rPr>
      <w:t>5.</w:t>
    </w:r>
    <w:r w:rsidR="00447748">
      <w:rPr>
        <w:sz w:val="16"/>
        <w:szCs w:val="16"/>
      </w:rPr>
      <w:t>26</w:t>
    </w:r>
    <w:r w:rsidR="00F85C7C">
      <w:rPr>
        <w:sz w:val="16"/>
        <w:szCs w:val="16"/>
      </w:rPr>
      <w:t>.23</w:t>
    </w:r>
    <w:r>
      <w:rPr>
        <w:sz w:val="16"/>
        <w:szCs w:val="16"/>
      </w:rPr>
      <w:tab/>
      <w:t xml:space="preserve"> 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9FF9" w14:textId="77777777" w:rsidR="00BE58AD" w:rsidRDefault="00BE58AD" w:rsidP="00D37017">
      <w:r>
        <w:separator/>
      </w:r>
    </w:p>
  </w:footnote>
  <w:footnote w:type="continuationSeparator" w:id="0">
    <w:p w14:paraId="129420B5" w14:textId="77777777" w:rsidR="00BE58AD" w:rsidRDefault="00BE58AD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0BAAC13A" w14:textId="77777777" w:rsidR="00447748" w:rsidRDefault="00447748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Skilled Nursing Facility </w:t>
          </w:r>
        </w:p>
        <w:p w14:paraId="617989F0" w14:textId="12240A45" w:rsidR="00341A9B" w:rsidRPr="00A54697" w:rsidRDefault="00AB0B2A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Bed Hold</w:t>
          </w:r>
          <w:r w:rsidR="00A139EA">
            <w:rPr>
              <w:b/>
              <w:bCs/>
              <w:color w:val="002677" w:themeColor="accent6"/>
              <w:sz w:val="32"/>
              <w:szCs w:val="32"/>
            </w:rPr>
            <w:t xml:space="preserve"> Request Form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44391"/>
    <w:rsid w:val="0009709E"/>
    <w:rsid w:val="000A0EB3"/>
    <w:rsid w:val="000C1D91"/>
    <w:rsid w:val="000D394F"/>
    <w:rsid w:val="000F5B08"/>
    <w:rsid w:val="000F75EA"/>
    <w:rsid w:val="00100DE5"/>
    <w:rsid w:val="00114071"/>
    <w:rsid w:val="001174AE"/>
    <w:rsid w:val="0012218C"/>
    <w:rsid w:val="001243F9"/>
    <w:rsid w:val="0014347F"/>
    <w:rsid w:val="00151861"/>
    <w:rsid w:val="001B2CD5"/>
    <w:rsid w:val="001D6657"/>
    <w:rsid w:val="00206334"/>
    <w:rsid w:val="00236358"/>
    <w:rsid w:val="00240FBE"/>
    <w:rsid w:val="0028564F"/>
    <w:rsid w:val="002E3039"/>
    <w:rsid w:val="00300EBF"/>
    <w:rsid w:val="003366F9"/>
    <w:rsid w:val="00341A9B"/>
    <w:rsid w:val="00344DCE"/>
    <w:rsid w:val="00360C43"/>
    <w:rsid w:val="00381041"/>
    <w:rsid w:val="0038173D"/>
    <w:rsid w:val="003A757A"/>
    <w:rsid w:val="003C7934"/>
    <w:rsid w:val="003D1B86"/>
    <w:rsid w:val="003E0977"/>
    <w:rsid w:val="00412A4E"/>
    <w:rsid w:val="004303CC"/>
    <w:rsid w:val="00447748"/>
    <w:rsid w:val="00447C6E"/>
    <w:rsid w:val="00475E86"/>
    <w:rsid w:val="00487200"/>
    <w:rsid w:val="00493792"/>
    <w:rsid w:val="004A7D74"/>
    <w:rsid w:val="004C44A8"/>
    <w:rsid w:val="004D3BEF"/>
    <w:rsid w:val="004D3D04"/>
    <w:rsid w:val="00503EFA"/>
    <w:rsid w:val="0051385D"/>
    <w:rsid w:val="00534352"/>
    <w:rsid w:val="0054208D"/>
    <w:rsid w:val="00546F07"/>
    <w:rsid w:val="00583288"/>
    <w:rsid w:val="005A1CEF"/>
    <w:rsid w:val="005D4742"/>
    <w:rsid w:val="005D512A"/>
    <w:rsid w:val="005E05F8"/>
    <w:rsid w:val="005E531B"/>
    <w:rsid w:val="005E765C"/>
    <w:rsid w:val="005F52D9"/>
    <w:rsid w:val="00610A2E"/>
    <w:rsid w:val="006242C5"/>
    <w:rsid w:val="00642BED"/>
    <w:rsid w:val="00674D51"/>
    <w:rsid w:val="006A719E"/>
    <w:rsid w:val="006B3262"/>
    <w:rsid w:val="006C3BFE"/>
    <w:rsid w:val="006E31A6"/>
    <w:rsid w:val="006E69E4"/>
    <w:rsid w:val="006F5AF4"/>
    <w:rsid w:val="00701903"/>
    <w:rsid w:val="007236F2"/>
    <w:rsid w:val="00735195"/>
    <w:rsid w:val="00747F83"/>
    <w:rsid w:val="00767615"/>
    <w:rsid w:val="00774784"/>
    <w:rsid w:val="00776309"/>
    <w:rsid w:val="007C3268"/>
    <w:rsid w:val="007D0619"/>
    <w:rsid w:val="007E1C4F"/>
    <w:rsid w:val="007F0B8D"/>
    <w:rsid w:val="00803945"/>
    <w:rsid w:val="00804D35"/>
    <w:rsid w:val="008054D3"/>
    <w:rsid w:val="00816549"/>
    <w:rsid w:val="00844A03"/>
    <w:rsid w:val="008644C2"/>
    <w:rsid w:val="008966E1"/>
    <w:rsid w:val="008A26FC"/>
    <w:rsid w:val="008B0E2D"/>
    <w:rsid w:val="008D2B9F"/>
    <w:rsid w:val="00917907"/>
    <w:rsid w:val="00925737"/>
    <w:rsid w:val="00943014"/>
    <w:rsid w:val="00961E42"/>
    <w:rsid w:val="009651B5"/>
    <w:rsid w:val="00976F64"/>
    <w:rsid w:val="00990813"/>
    <w:rsid w:val="009B5BB6"/>
    <w:rsid w:val="009B6F96"/>
    <w:rsid w:val="009D1637"/>
    <w:rsid w:val="00A030A5"/>
    <w:rsid w:val="00A0381C"/>
    <w:rsid w:val="00A1196E"/>
    <w:rsid w:val="00A139EA"/>
    <w:rsid w:val="00A3509D"/>
    <w:rsid w:val="00A3522F"/>
    <w:rsid w:val="00A54697"/>
    <w:rsid w:val="00A65AE8"/>
    <w:rsid w:val="00A91144"/>
    <w:rsid w:val="00AA7061"/>
    <w:rsid w:val="00AB00EF"/>
    <w:rsid w:val="00AB0B2A"/>
    <w:rsid w:val="00AC13CA"/>
    <w:rsid w:val="00AD1E53"/>
    <w:rsid w:val="00AE5F92"/>
    <w:rsid w:val="00AE6D18"/>
    <w:rsid w:val="00B53061"/>
    <w:rsid w:val="00B61096"/>
    <w:rsid w:val="00B6628B"/>
    <w:rsid w:val="00BA0DB2"/>
    <w:rsid w:val="00BE58AD"/>
    <w:rsid w:val="00BF12BB"/>
    <w:rsid w:val="00C12B9F"/>
    <w:rsid w:val="00C1356F"/>
    <w:rsid w:val="00C30F02"/>
    <w:rsid w:val="00C32236"/>
    <w:rsid w:val="00C3535A"/>
    <w:rsid w:val="00C417CA"/>
    <w:rsid w:val="00C4189A"/>
    <w:rsid w:val="00C4269C"/>
    <w:rsid w:val="00C516E1"/>
    <w:rsid w:val="00C762A0"/>
    <w:rsid w:val="00CB0F42"/>
    <w:rsid w:val="00CB30E8"/>
    <w:rsid w:val="00CB53EC"/>
    <w:rsid w:val="00CD121F"/>
    <w:rsid w:val="00CD349D"/>
    <w:rsid w:val="00D30B9E"/>
    <w:rsid w:val="00D37017"/>
    <w:rsid w:val="00D42475"/>
    <w:rsid w:val="00D52133"/>
    <w:rsid w:val="00D55CB0"/>
    <w:rsid w:val="00D77DA7"/>
    <w:rsid w:val="00DA7A4C"/>
    <w:rsid w:val="00DB1658"/>
    <w:rsid w:val="00E3791A"/>
    <w:rsid w:val="00E5381A"/>
    <w:rsid w:val="00E60564"/>
    <w:rsid w:val="00E6102B"/>
    <w:rsid w:val="00E9306A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A799D"/>
    <w:rsid w:val="00FB1EEB"/>
    <w:rsid w:val="00FB2F77"/>
    <w:rsid w:val="00FC26A2"/>
    <w:rsid w:val="00FC683D"/>
    <w:rsid w:val="00FD2527"/>
    <w:rsid w:val="00FD5F9F"/>
    <w:rsid w:val="00FE0917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1C3A-B5F6-415E-AF6A-7B6B70D33B15}"/>
      </w:docPartPr>
      <w:docPartBody>
        <w:p w:rsidR="00536040" w:rsidRDefault="00D715CF">
          <w:r w:rsidRPr="002E33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CF"/>
    <w:rsid w:val="00536040"/>
    <w:rsid w:val="00B87465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5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UMProcess xmlns="bfab196a-cace-474d-a231-7bb110c4ee4f" xsi:nil="true"/>
    <WorkflowStatus xmlns="bfab196a-cace-474d-a231-7bb110c4ee4f" xsi:nil="true"/>
    <Staff xmlns="bfab196a-cace-474d-a231-7bb110c4ee4f">
      <UserInfo>
        <DisplayName/>
        <AccountId xsi:nil="true"/>
        <AccountType/>
      </UserInfo>
    </Staf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17" ma:contentTypeDescription="Create a new document." ma:contentTypeScope="" ma:versionID="7628df615c884d42d2d1f6ad98fe9715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deb4b44af46848da6b64e714b77088c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WorkflowStatus" minOccurs="0"/>
                <xsd:element ref="ns2:UMProcess" minOccurs="0"/>
                <xsd:element ref="ns2:Sta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WorkflowStatus" ma:index="21" nillable="true" ma:displayName="Workflow Status" ma:format="Dropdown" ma:internalName="WorkflowStatus">
      <xsd:simpleType>
        <xsd:restriction base="dms:Choice">
          <xsd:enumeration value="New Request CAC"/>
          <xsd:enumeration value="Clinician Review"/>
          <xsd:enumeration value="CAC Final Review- Move"/>
        </xsd:restriction>
      </xsd:simpleType>
    </xsd:element>
    <xsd:element name="UMProcess" ma:index="22" nillable="true" ma:displayName="UM Process" ma:description="New Item starting work Process" ma:format="Dropdown" ma:internalName="UMProcess">
      <xsd:simpleType>
        <xsd:restriction base="dms:Choice">
          <xsd:enumeration value="New Request"/>
          <xsd:enumeration value="CAC Process 1"/>
          <xsd:enumeration value="Clinician Process 2"/>
          <xsd:enumeration value="CAC Process 3"/>
          <xsd:enumeration value="Move File  Workproducts to final Local"/>
          <xsd:enumeration value="Choice 6"/>
        </xsd:restriction>
      </xsd:simpleType>
    </xsd:element>
    <xsd:element name="Staff" ma:index="23" nillable="true" ma:displayName="Staff" ma:format="Dropdown" ma:list="UserInfo" ma:SharePointGroup="0" ma:internalName="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4e487-cf0b-42c4-b35e-8d6430d5c31e}" ma:internalName="TaxCatchAll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C5681-A6C8-4136-8C80-39C81DAA4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2023-05-26T22:51:00Z</dcterms:created>
  <dcterms:modified xsi:type="dcterms:W3CDTF">2023-05-26T22:51:00Z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</Properties>
</file>